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61F" w:rsidRPr="006416C6" w:rsidRDefault="000C661F" w:rsidP="00DA3C07">
      <w:pPr>
        <w:tabs>
          <w:tab w:val="left" w:pos="9072"/>
        </w:tabs>
        <w:jc w:val="right"/>
        <w:rPr>
          <w:rFonts w:cs="Arial"/>
          <w:b/>
          <w:lang w:val="ro-RO"/>
        </w:rPr>
      </w:pPr>
      <w:r w:rsidRPr="006416C6">
        <w:rPr>
          <w:rFonts w:cs="Arial"/>
          <w:b/>
          <w:lang w:val="ro-RO"/>
        </w:rPr>
        <w:t>Formularul nr.</w:t>
      </w:r>
      <w:r w:rsidR="00501814" w:rsidRPr="006416C6">
        <w:rPr>
          <w:rFonts w:cs="Arial"/>
          <w:b/>
          <w:lang w:val="ro-RO"/>
        </w:rPr>
        <w:t xml:space="preserve"> </w:t>
      </w:r>
      <w:r w:rsidR="00E3178E">
        <w:rPr>
          <w:rFonts w:cs="Arial"/>
          <w:b/>
          <w:lang w:val="ro-RO"/>
        </w:rPr>
        <w:t>1</w:t>
      </w:r>
      <w:r w:rsidR="00501814" w:rsidRPr="006416C6">
        <w:rPr>
          <w:rFonts w:cs="Arial"/>
          <w:b/>
          <w:lang w:val="ro-RO"/>
        </w:rPr>
        <w:t>2</w:t>
      </w:r>
    </w:p>
    <w:p w:rsidR="000C661F" w:rsidRPr="006416C6" w:rsidRDefault="000C661F" w:rsidP="000C661F">
      <w:pPr>
        <w:rPr>
          <w:rFonts w:cs="Arial"/>
          <w:lang w:val="ro-RO"/>
        </w:rPr>
      </w:pPr>
    </w:p>
    <w:p w:rsidR="000C661F" w:rsidRPr="006416C6" w:rsidRDefault="000C661F" w:rsidP="000C661F">
      <w:pPr>
        <w:rPr>
          <w:rFonts w:cs="Arial"/>
          <w:lang w:val="ro-RO"/>
        </w:rPr>
      </w:pPr>
      <w:r w:rsidRPr="006416C6">
        <w:rPr>
          <w:rFonts w:cs="Arial"/>
          <w:lang w:val="ro-RO"/>
        </w:rPr>
        <w:t>EMITENTUL</w:t>
      </w:r>
    </w:p>
    <w:p w:rsidR="000C661F" w:rsidRPr="006416C6" w:rsidRDefault="000C661F" w:rsidP="000C661F">
      <w:pPr>
        <w:rPr>
          <w:rFonts w:cs="Arial"/>
          <w:lang w:val="ro-RO"/>
        </w:rPr>
      </w:pPr>
      <w:r w:rsidRPr="006416C6">
        <w:rPr>
          <w:rFonts w:cs="Arial"/>
          <w:lang w:val="ro-RO"/>
        </w:rPr>
        <w:t>________________</w:t>
      </w:r>
    </w:p>
    <w:p w:rsidR="000C661F" w:rsidRPr="006416C6" w:rsidRDefault="000C661F" w:rsidP="000C661F">
      <w:pPr>
        <w:rPr>
          <w:rFonts w:cs="Arial"/>
          <w:lang w:val="ro-RO"/>
        </w:rPr>
      </w:pPr>
      <w:r w:rsidRPr="006416C6">
        <w:rPr>
          <w:rFonts w:cs="Arial"/>
          <w:lang w:val="ro-RO"/>
        </w:rPr>
        <w:t>(denumirea)</w:t>
      </w:r>
    </w:p>
    <w:p w:rsidR="000C661F" w:rsidRPr="006416C6" w:rsidRDefault="000C661F" w:rsidP="000C661F">
      <w:pPr>
        <w:rPr>
          <w:rFonts w:cs="Arial"/>
          <w:lang w:val="ro-RO"/>
        </w:rPr>
      </w:pPr>
    </w:p>
    <w:p w:rsidR="000C661F" w:rsidRPr="006416C6" w:rsidRDefault="000C661F" w:rsidP="000C661F">
      <w:pPr>
        <w:rPr>
          <w:rFonts w:cs="Arial"/>
          <w:lang w:val="ro-RO"/>
        </w:rPr>
      </w:pPr>
    </w:p>
    <w:p w:rsidR="00A131E9" w:rsidRPr="006416C6" w:rsidRDefault="00A131E9" w:rsidP="00A131E9">
      <w:pPr>
        <w:jc w:val="center"/>
        <w:rPr>
          <w:rFonts w:cs="Arial"/>
          <w:b/>
          <w:lang w:val="ro-RO"/>
        </w:rPr>
      </w:pPr>
      <w:r w:rsidRPr="006416C6">
        <w:rPr>
          <w:rFonts w:cs="Arial"/>
          <w:b/>
          <w:lang w:val="ro-RO"/>
        </w:rPr>
        <w:t>INSTRUMENT DE GARANTARE PENTRU CONSTITUIREA</w:t>
      </w:r>
    </w:p>
    <w:p w:rsidR="00A131E9" w:rsidRPr="006416C6" w:rsidRDefault="00A131E9" w:rsidP="00A131E9">
      <w:pPr>
        <w:jc w:val="center"/>
        <w:rPr>
          <w:rFonts w:cs="Arial"/>
          <w:b/>
          <w:lang w:val="ro-RO"/>
        </w:rPr>
      </w:pPr>
      <w:r w:rsidRPr="006416C6">
        <w:rPr>
          <w:rFonts w:cs="Arial"/>
          <w:b/>
          <w:lang w:val="ro-RO"/>
        </w:rPr>
        <w:t xml:space="preserve"> GARANŢIEI DE BUNĂ EXECUŢIE</w:t>
      </w:r>
    </w:p>
    <w:p w:rsidR="000C661F" w:rsidRPr="006416C6" w:rsidRDefault="000C661F" w:rsidP="000C661F">
      <w:pPr>
        <w:rPr>
          <w:rFonts w:cs="Arial"/>
          <w:lang w:val="ro-RO"/>
        </w:rPr>
      </w:pPr>
    </w:p>
    <w:p w:rsidR="000C661F" w:rsidRPr="006416C6" w:rsidRDefault="000C661F" w:rsidP="000C661F">
      <w:pPr>
        <w:jc w:val="center"/>
        <w:rPr>
          <w:rFonts w:cs="Arial"/>
          <w:b/>
          <w:lang w:val="ro-RO"/>
        </w:rPr>
      </w:pPr>
    </w:p>
    <w:p w:rsidR="000C661F" w:rsidRPr="006416C6" w:rsidRDefault="000C661F" w:rsidP="000C661F">
      <w:pPr>
        <w:jc w:val="both"/>
        <w:rPr>
          <w:rFonts w:cs="Arial"/>
          <w:i/>
          <w:lang w:val="ro-RO"/>
        </w:rPr>
      </w:pPr>
      <w:r w:rsidRPr="006416C6">
        <w:rPr>
          <w:rFonts w:cs="Arial"/>
          <w:i/>
          <w:lang w:val="ro-RO"/>
        </w:rPr>
        <w:t xml:space="preserve">Către, </w:t>
      </w:r>
    </w:p>
    <w:p w:rsidR="000C661F" w:rsidRPr="006416C6" w:rsidRDefault="000C661F" w:rsidP="00F07030">
      <w:pPr>
        <w:ind w:left="720"/>
        <w:jc w:val="both"/>
        <w:rPr>
          <w:rFonts w:cs="Arial"/>
          <w:b/>
          <w:lang w:val="ro-RO"/>
        </w:rPr>
      </w:pPr>
      <w:r w:rsidRPr="006416C6">
        <w:rPr>
          <w:rFonts w:cs="Arial"/>
          <w:b/>
          <w:lang w:val="ro-RO"/>
        </w:rPr>
        <w:t xml:space="preserve"> COMPANIA DE APĂ SOMEŞ S.A.</w:t>
      </w:r>
    </w:p>
    <w:p w:rsidR="000C661F" w:rsidRPr="008E75C0" w:rsidRDefault="008246DE" w:rsidP="008E75C0">
      <w:pPr>
        <w:ind w:firstLine="720"/>
        <w:jc w:val="both"/>
        <w:rPr>
          <w:rFonts w:cs="Arial"/>
          <w:b/>
          <w:lang w:val="ro-RO"/>
        </w:rPr>
      </w:pPr>
      <w:r w:rsidRPr="006416C6">
        <w:rPr>
          <w:rFonts w:cs="Arial"/>
          <w:i/>
          <w:lang w:val="ro-RO"/>
        </w:rPr>
        <w:t xml:space="preserve"> </w:t>
      </w:r>
      <w:r w:rsidR="000C661F" w:rsidRPr="006416C6">
        <w:rPr>
          <w:rFonts w:cs="Arial"/>
          <w:i/>
          <w:lang w:val="ro-RO"/>
        </w:rPr>
        <w:t>Bd</w:t>
      </w:r>
      <w:r w:rsidR="00E85B2E" w:rsidRPr="006416C6">
        <w:rPr>
          <w:rFonts w:cs="Arial"/>
          <w:i/>
          <w:lang w:val="ro-RO"/>
        </w:rPr>
        <w:t>.</w:t>
      </w:r>
      <w:r w:rsidR="000C661F" w:rsidRPr="006416C6">
        <w:rPr>
          <w:rFonts w:cs="Arial"/>
          <w:i/>
          <w:lang w:val="ro-RO"/>
        </w:rPr>
        <w:t xml:space="preserve"> 21 Decembrie 1989</w:t>
      </w:r>
      <w:r w:rsidR="00D945BC" w:rsidRPr="006416C6">
        <w:rPr>
          <w:rFonts w:cs="Arial"/>
          <w:i/>
          <w:lang w:val="ro-RO"/>
        </w:rPr>
        <w:t>,</w:t>
      </w:r>
      <w:r w:rsidR="000C661F" w:rsidRPr="006416C6">
        <w:rPr>
          <w:rFonts w:cs="Arial"/>
          <w:i/>
          <w:lang w:val="ro-RO"/>
        </w:rPr>
        <w:t xml:space="preserve"> nr.79, Cluj-Napoca</w:t>
      </w:r>
    </w:p>
    <w:p w:rsidR="000C661F" w:rsidRPr="006416C6" w:rsidRDefault="000C661F" w:rsidP="000C661F">
      <w:pPr>
        <w:rPr>
          <w:rFonts w:cs="Arial"/>
          <w:lang w:val="ro-RO"/>
        </w:rPr>
      </w:pPr>
    </w:p>
    <w:p w:rsidR="00650B54" w:rsidRPr="00650B54" w:rsidRDefault="000C661F" w:rsidP="00650B54">
      <w:pPr>
        <w:ind w:firstLine="720"/>
        <w:jc w:val="both"/>
        <w:rPr>
          <w:rFonts w:cs="Arial"/>
          <w:lang w:val="ro-RO"/>
        </w:rPr>
      </w:pPr>
      <w:r w:rsidRPr="006416C6">
        <w:rPr>
          <w:rFonts w:cs="Arial"/>
          <w:lang w:val="ro-RO"/>
        </w:rPr>
        <w:t xml:space="preserve">  Cu privire la </w:t>
      </w:r>
      <w:r w:rsidR="003C6F2A" w:rsidRPr="003C6F2A">
        <w:rPr>
          <w:rFonts w:cs="Arial"/>
          <w:lang w:val="ro-RO"/>
        </w:rPr>
        <w:t>contractul</w:t>
      </w:r>
      <w:bookmarkStart w:id="0" w:name="_GoBack"/>
      <w:bookmarkEnd w:id="0"/>
      <w:r w:rsidR="003C6F2A" w:rsidRPr="003C6F2A">
        <w:rPr>
          <w:rFonts w:cs="Arial"/>
          <w:lang w:val="ro-RO"/>
        </w:rPr>
        <w:t xml:space="preserve"> sectorial de proiectare și execuție lucrări </w:t>
      </w:r>
      <w:r w:rsidRPr="006416C6">
        <w:rPr>
          <w:rFonts w:cs="Arial"/>
          <w:lang w:val="ro-RO"/>
        </w:rPr>
        <w:t xml:space="preserve">având ca obiect </w:t>
      </w:r>
      <w:r w:rsidR="00AE6AC5" w:rsidRPr="00AE6AC5">
        <w:rPr>
          <w:rFonts w:cs="Arial"/>
          <w:b/>
          <w:lang w:val="ro-RO"/>
        </w:rPr>
        <w:t xml:space="preserve">„Extindere și reabilitare sursă subterană de apă Bologa, județul Cluj”, </w:t>
      </w:r>
      <w:r w:rsidR="00494D58" w:rsidRPr="006416C6">
        <w:rPr>
          <w:rFonts w:cs="Arial"/>
          <w:lang w:val="ro-RO"/>
        </w:rPr>
        <w:t>î</w:t>
      </w:r>
      <w:r w:rsidRPr="006416C6">
        <w:rPr>
          <w:rFonts w:cs="Arial"/>
          <w:lang w:val="ro-RO"/>
        </w:rPr>
        <w:t xml:space="preserve">ncheiat </w:t>
      </w:r>
      <w:r w:rsidR="00494D58" w:rsidRPr="006416C6">
        <w:rPr>
          <w:rFonts w:cs="Arial"/>
          <w:lang w:val="ro-RO"/>
        </w:rPr>
        <w:t>î</w:t>
      </w:r>
      <w:r w:rsidRPr="006416C6">
        <w:rPr>
          <w:rFonts w:cs="Arial"/>
          <w:lang w:val="ro-RO"/>
        </w:rPr>
        <w:t xml:space="preserve">ntre .................………………………., </w:t>
      </w:r>
      <w:r w:rsidR="00494D58" w:rsidRPr="006416C6">
        <w:rPr>
          <w:rFonts w:cs="Arial"/>
          <w:lang w:val="ro-RO"/>
        </w:rPr>
        <w:t>în calitate de contractant</w:t>
      </w:r>
      <w:r w:rsidRPr="006416C6">
        <w:rPr>
          <w:rFonts w:cs="Arial"/>
          <w:lang w:val="ro-RO"/>
        </w:rPr>
        <w:t xml:space="preserve"> </w:t>
      </w:r>
      <w:r w:rsidR="002C02F0" w:rsidRPr="006416C6">
        <w:rPr>
          <w:rFonts w:cs="Arial"/>
          <w:lang w:val="ro-RO"/>
        </w:rPr>
        <w:t>ș</w:t>
      </w:r>
      <w:r w:rsidRPr="006416C6">
        <w:rPr>
          <w:rFonts w:cs="Arial"/>
          <w:lang w:val="ro-RO"/>
        </w:rPr>
        <w:t xml:space="preserve">i </w:t>
      </w:r>
      <w:r w:rsidRPr="006416C6">
        <w:rPr>
          <w:rFonts w:cs="Arial"/>
          <w:b/>
          <w:lang w:val="ro-RO"/>
        </w:rPr>
        <w:t>COMPANIA DE APĂ SOMEŞ S.A.</w:t>
      </w:r>
      <w:r w:rsidRPr="006416C6">
        <w:rPr>
          <w:rFonts w:cs="Arial"/>
          <w:lang w:val="ro-RO"/>
        </w:rPr>
        <w:t xml:space="preserve">, </w:t>
      </w:r>
      <w:r w:rsidR="00650B54" w:rsidRPr="00650B54">
        <w:rPr>
          <w:rFonts w:cs="Arial"/>
          <w:lang w:val="ro-RO"/>
        </w:rPr>
        <w:t xml:space="preserve">în calitate de beneficiar, noi ..................................... </w:t>
      </w:r>
      <w:r w:rsidR="00650B54" w:rsidRPr="00650B54">
        <w:rPr>
          <w:rFonts w:cs="Arial"/>
          <w:i/>
          <w:lang w:val="ro-RO"/>
        </w:rPr>
        <w:t xml:space="preserve">(denumirea și adresa emitentului instrumentului de garantare) </w:t>
      </w:r>
      <w:r w:rsidR="00650B54" w:rsidRPr="00650B54">
        <w:rPr>
          <w:rFonts w:cs="Arial"/>
          <w:lang w:val="ro-RO"/>
        </w:rPr>
        <w:t xml:space="preserve">ne obligăm față de beneficiar, în mod </w:t>
      </w:r>
      <w:r w:rsidR="00650B54" w:rsidRPr="00C873A1">
        <w:rPr>
          <w:rFonts w:cs="Arial"/>
          <w:b/>
          <w:lang w:val="ro-RO"/>
        </w:rPr>
        <w:t>irevocabil și necondiționat</w:t>
      </w:r>
      <w:r w:rsidR="00650B54" w:rsidRPr="00650B54">
        <w:rPr>
          <w:rFonts w:cs="Arial"/>
          <w:lang w:val="ro-RO"/>
        </w:rPr>
        <w:t xml:space="preserve">, să vă plătim la prima cerere orice suma, pana la concurenta sumei de....................... </w:t>
      </w:r>
      <w:r w:rsidR="00650B54" w:rsidRPr="00650B54">
        <w:rPr>
          <w:rFonts w:cs="Arial"/>
          <w:i/>
          <w:lang w:val="ro-RO"/>
        </w:rPr>
        <w:t>(maxim  10% din valoarea contractului fără TVA),</w:t>
      </w:r>
      <w:r w:rsidR="00650B54" w:rsidRPr="00650B54">
        <w:rPr>
          <w:rFonts w:cs="Arial"/>
          <w:lang w:val="ro-RO"/>
        </w:rPr>
        <w:t xml:space="preserve"> oricând pe parcursul derularii contractului sectorial, în limita prejudiciului creat.</w:t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>Cererea de efectuare a platii va conține:</w:t>
      </w:r>
    </w:p>
    <w:p w:rsidR="00650B54" w:rsidRPr="00650B54" w:rsidRDefault="00650B54" w:rsidP="00650B54">
      <w:pPr>
        <w:numPr>
          <w:ilvl w:val="0"/>
          <w:numId w:val="2"/>
        </w:numPr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>Obligațiile contractuale care nu au fost respectate, din culpa exclusivă a contractantului;</w:t>
      </w:r>
    </w:p>
    <w:p w:rsidR="00650B54" w:rsidRPr="00650B54" w:rsidRDefault="00650B54" w:rsidP="00650B54">
      <w:pPr>
        <w:numPr>
          <w:ilvl w:val="0"/>
          <w:numId w:val="2"/>
        </w:numPr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>Modul de calcul al prejudiciului.</w:t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 xml:space="preserve">Prezentul instrument de garantare este valabil până la data de ..................... </w:t>
      </w:r>
      <w:r w:rsidRPr="00650B54">
        <w:rPr>
          <w:rFonts w:cs="Arial"/>
          <w:i/>
          <w:lang w:val="ro-RO"/>
        </w:rPr>
        <w:t>(data aprobarii Receptiei Finale)</w:t>
      </w:r>
      <w:r w:rsidRPr="00650B54">
        <w:rPr>
          <w:rFonts w:cs="Arial"/>
          <w:lang w:val="ro-RO"/>
        </w:rPr>
        <w:t>, conform prevederilor din subclauza 15.2 din Conditii Generale de Contract.</w:t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>Legea aplicabilă prezentului instrument de garantare este legea română. Competente să soluționeze orice dispută izvorâtă în legatură cu prezentul instrument de garantare sunt instanțele judecătorești din România.</w:t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>Parafata de Emitent ...............……………………… in ziua ….....luna …......anul .…...…..</w:t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 xml:space="preserve">(numele si prenumele persoanei </w:t>
      </w:r>
      <w:r w:rsidRPr="00650B54">
        <w:rPr>
          <w:rFonts w:cs="Arial"/>
          <w:lang w:val="ro-RO"/>
        </w:rPr>
        <w:tab/>
      </w:r>
      <w:r w:rsidRPr="00650B54">
        <w:rPr>
          <w:rFonts w:cs="Arial"/>
          <w:lang w:val="ro-RO"/>
        </w:rPr>
        <w:tab/>
      </w:r>
      <w:r w:rsidRPr="00650B54">
        <w:rPr>
          <w:rFonts w:cs="Arial"/>
          <w:lang w:val="ro-RO"/>
        </w:rPr>
        <w:tab/>
      </w:r>
      <w:r w:rsidRPr="00650B54">
        <w:rPr>
          <w:rFonts w:cs="Arial"/>
          <w:lang w:val="ro-RO"/>
        </w:rPr>
        <w:tab/>
      </w:r>
      <w:r w:rsidRPr="00650B54">
        <w:rPr>
          <w:rFonts w:cs="Arial"/>
          <w:lang w:val="ro-RO"/>
        </w:rPr>
        <w:tab/>
      </w:r>
      <w:r w:rsidRPr="00650B54">
        <w:rPr>
          <w:rFonts w:cs="Arial"/>
          <w:lang w:val="ro-RO"/>
        </w:rPr>
        <w:tab/>
      </w:r>
      <w:r w:rsidRPr="00650B54">
        <w:rPr>
          <w:rFonts w:cs="Arial"/>
          <w:lang w:val="ro-RO"/>
        </w:rPr>
        <w:tab/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  <w:r w:rsidRPr="00650B54">
        <w:rPr>
          <w:rFonts w:cs="Arial"/>
          <w:lang w:val="ro-RO"/>
        </w:rPr>
        <w:t>autorizate, semnatura si stampila)</w:t>
      </w:r>
    </w:p>
    <w:p w:rsidR="00650B54" w:rsidRPr="00650B54" w:rsidRDefault="00650B54" w:rsidP="00650B54">
      <w:pPr>
        <w:ind w:firstLine="720"/>
        <w:jc w:val="both"/>
        <w:rPr>
          <w:rFonts w:cs="Arial"/>
          <w:lang w:val="ro-RO"/>
        </w:rPr>
      </w:pPr>
    </w:p>
    <w:p w:rsidR="00D4155E" w:rsidRPr="006416C6" w:rsidRDefault="00D4155E" w:rsidP="00650B54">
      <w:pPr>
        <w:ind w:firstLine="720"/>
        <w:jc w:val="both"/>
        <w:rPr>
          <w:rFonts w:cs="Arial"/>
          <w:lang w:val="ro-RO"/>
        </w:rPr>
      </w:pPr>
    </w:p>
    <w:p w:rsidR="008E75C0" w:rsidRDefault="008E75C0" w:rsidP="008E75C0">
      <w:pPr>
        <w:widowControl w:val="0"/>
        <w:suppressAutoHyphens/>
        <w:ind w:left="720" w:hanging="720"/>
        <w:rPr>
          <w:rFonts w:eastAsia="Lucida Sans Unicode" w:cs="Arial"/>
          <w:b/>
          <w:i/>
          <w:kern w:val="1"/>
          <w:sz w:val="18"/>
          <w:szCs w:val="18"/>
          <w:lang w:val="ro-RO" w:eastAsia="hi-IN" w:bidi="hi-IN"/>
        </w:rPr>
      </w:pPr>
      <w:r w:rsidRPr="00395768">
        <w:rPr>
          <w:rFonts w:eastAsia="Lucida Sans Unicode" w:cs="Arial"/>
          <w:b/>
          <w:kern w:val="1"/>
          <w:sz w:val="18"/>
          <w:szCs w:val="18"/>
          <w:lang w:val="ro-RO" w:eastAsia="hi-IN" w:bidi="hi-IN"/>
        </w:rPr>
        <w:t>NOTE</w:t>
      </w:r>
      <w:r w:rsidRPr="00395768">
        <w:rPr>
          <w:rFonts w:eastAsia="Lucida Sans Unicode" w:cs="Arial"/>
          <w:b/>
          <w:i/>
          <w:kern w:val="1"/>
          <w:sz w:val="18"/>
          <w:szCs w:val="18"/>
          <w:lang w:val="ro-RO" w:eastAsia="hi-IN" w:bidi="hi-IN"/>
        </w:rPr>
        <w:t>:</w:t>
      </w:r>
    </w:p>
    <w:p w:rsidR="008E75C0" w:rsidRPr="00F50D53" w:rsidRDefault="008E75C0" w:rsidP="008E75C0">
      <w:pPr>
        <w:widowControl w:val="0"/>
        <w:suppressAutoHyphens/>
        <w:jc w:val="both"/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</w:pPr>
      <w:r w:rsidRPr="00F50D53">
        <w:rPr>
          <w:rFonts w:eastAsia="Lucida Sans Unicode" w:cs="Arial"/>
          <w:kern w:val="1"/>
          <w:sz w:val="18"/>
          <w:szCs w:val="18"/>
          <w:lang w:val="ro-RO" w:eastAsia="hi-IN" w:bidi="hi-IN"/>
        </w:rPr>
        <w:t>1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. Vor fi acceptate instrumente de garantare care sunt intocmite in conformitate cu art. 164 alin. (4) lit. b) din Legea nr. 99/2016 cu modificările și completările ulterioare si cu Documentatia de atribuire. Acestea vor contine obligatoriu mentiunea ”irevocabil si neconditionat”</w:t>
      </w: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.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Instrumentele de garantare care fac trimitere la reguli particulare bancare sau de alta natura, vor contine o clauza prin care sa se stabileasca, ca orice prevedere contrara </w:t>
      </w: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conditiilor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</w:t>
      </w: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irevocabile si neconditionate</w:t>
      </w: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respectiv de plata </w:t>
      </w: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la prima solicitare a beneficiarului</w:t>
      </w: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”</w:t>
      </w:r>
      <w:r w:rsidRPr="00F50D53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 xml:space="preserve"> nu se aplica.</w:t>
      </w:r>
    </w:p>
    <w:p w:rsidR="008E75C0" w:rsidRPr="008E75C0" w:rsidRDefault="008E75C0" w:rsidP="008E75C0">
      <w:pPr>
        <w:widowControl w:val="0"/>
        <w:suppressAutoHyphens/>
        <w:jc w:val="both"/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</w:pPr>
      <w:r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2.</w:t>
      </w:r>
      <w:r w:rsidRPr="00395768">
        <w:rPr>
          <w:rFonts w:eastAsia="Lucida Sans Unicode" w:cs="Arial"/>
          <w:i/>
          <w:kern w:val="1"/>
          <w:sz w:val="18"/>
          <w:szCs w:val="18"/>
          <w:lang w:val="ro-RO" w:eastAsia="hi-IN" w:bidi="hi-IN"/>
        </w:rPr>
        <w:t>În cazul în care ofertantul este reprezentat de o asociere de operatori economici, este obligatorie completarea în conținutul garanției de bună execuție a numelui asocierii, cu nominalizarea tuturor membrilor asocierii în conformitate cu Acordul de Asociere.</w:t>
      </w:r>
    </w:p>
    <w:p w:rsidR="00FA6A17" w:rsidRPr="00FA6A17" w:rsidRDefault="00FA6A17" w:rsidP="00FA6A17">
      <w:pPr>
        <w:rPr>
          <w:rFonts w:cs="Arial"/>
          <w:b/>
          <w:i/>
          <w:color w:val="000080"/>
          <w:sz w:val="20"/>
          <w:szCs w:val="22"/>
          <w:lang w:val="ro-RO"/>
        </w:rPr>
      </w:pPr>
      <w:r>
        <w:rPr>
          <w:rFonts w:eastAsia="Lucida Sans Unicode" w:cs="Arial"/>
          <w:i/>
          <w:kern w:val="1"/>
          <w:sz w:val="20"/>
          <w:szCs w:val="20"/>
          <w:lang w:val="ro-RO" w:eastAsia="hi-IN" w:bidi="hi-IN"/>
        </w:rPr>
        <w:t>3.</w:t>
      </w:r>
      <w:r w:rsidRPr="00FA6A17">
        <w:rPr>
          <w:rFonts w:cs="Arial"/>
          <w:b/>
          <w:sz w:val="18"/>
          <w:szCs w:val="18"/>
          <w:lang w:val="ro-RO"/>
        </w:rPr>
        <w:t xml:space="preserve"> </w:t>
      </w:r>
      <w:r w:rsidRPr="00FA6A17">
        <w:rPr>
          <w:rFonts w:cs="Arial"/>
          <w:b/>
          <w:i/>
          <w:sz w:val="18"/>
          <w:szCs w:val="18"/>
          <w:lang w:val="ro-RO"/>
        </w:rPr>
        <w:t>Prezentul document se va semna olograf sau electronic.</w:t>
      </w:r>
    </w:p>
    <w:p w:rsidR="000C77C6" w:rsidRPr="006416C6" w:rsidRDefault="000C77C6" w:rsidP="008E75C0">
      <w:pPr>
        <w:widowControl w:val="0"/>
        <w:suppressAutoHyphens/>
        <w:ind w:left="720" w:hanging="720"/>
        <w:rPr>
          <w:rFonts w:eastAsia="Lucida Sans Unicode" w:cs="Arial"/>
          <w:i/>
          <w:kern w:val="1"/>
          <w:sz w:val="20"/>
          <w:szCs w:val="20"/>
          <w:lang w:val="ro-RO" w:eastAsia="hi-IN" w:bidi="hi-IN"/>
        </w:rPr>
      </w:pPr>
    </w:p>
    <w:sectPr w:rsidR="000C77C6" w:rsidRPr="006416C6" w:rsidSect="00B136D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14599"/>
    <w:multiLevelType w:val="hybridMultilevel"/>
    <w:tmpl w:val="953489B8"/>
    <w:lvl w:ilvl="0" w:tplc="C49E61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907864"/>
    <w:multiLevelType w:val="hybridMultilevel"/>
    <w:tmpl w:val="4E104468"/>
    <w:lvl w:ilvl="0" w:tplc="9D8EBA3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61F"/>
    <w:rsid w:val="0005011A"/>
    <w:rsid w:val="00085EAD"/>
    <w:rsid w:val="000C661F"/>
    <w:rsid w:val="000C77C6"/>
    <w:rsid w:val="000C7AD1"/>
    <w:rsid w:val="000E6618"/>
    <w:rsid w:val="000F4049"/>
    <w:rsid w:val="00145CCC"/>
    <w:rsid w:val="00154341"/>
    <w:rsid w:val="001752EA"/>
    <w:rsid w:val="00241E7C"/>
    <w:rsid w:val="00282AF6"/>
    <w:rsid w:val="002C02F0"/>
    <w:rsid w:val="003158C1"/>
    <w:rsid w:val="003736D3"/>
    <w:rsid w:val="003A30CA"/>
    <w:rsid w:val="003C6F2A"/>
    <w:rsid w:val="003F68AA"/>
    <w:rsid w:val="00493EA2"/>
    <w:rsid w:val="00494D58"/>
    <w:rsid w:val="004A57C1"/>
    <w:rsid w:val="00501814"/>
    <w:rsid w:val="00513678"/>
    <w:rsid w:val="00536038"/>
    <w:rsid w:val="00541E19"/>
    <w:rsid w:val="00597B85"/>
    <w:rsid w:val="005D2B1B"/>
    <w:rsid w:val="006416C6"/>
    <w:rsid w:val="00650B54"/>
    <w:rsid w:val="006A653F"/>
    <w:rsid w:val="007375E6"/>
    <w:rsid w:val="007610A0"/>
    <w:rsid w:val="007914D6"/>
    <w:rsid w:val="007C680C"/>
    <w:rsid w:val="008141DD"/>
    <w:rsid w:val="008246DE"/>
    <w:rsid w:val="00844125"/>
    <w:rsid w:val="00852A58"/>
    <w:rsid w:val="008542E4"/>
    <w:rsid w:val="008C5704"/>
    <w:rsid w:val="008E75C0"/>
    <w:rsid w:val="00910118"/>
    <w:rsid w:val="00913922"/>
    <w:rsid w:val="00992177"/>
    <w:rsid w:val="009C2BA7"/>
    <w:rsid w:val="00A131E9"/>
    <w:rsid w:val="00A64693"/>
    <w:rsid w:val="00AA446F"/>
    <w:rsid w:val="00AE6AC5"/>
    <w:rsid w:val="00B136DA"/>
    <w:rsid w:val="00B82B1B"/>
    <w:rsid w:val="00B8484D"/>
    <w:rsid w:val="00C14327"/>
    <w:rsid w:val="00C53B31"/>
    <w:rsid w:val="00C656D3"/>
    <w:rsid w:val="00C67CBD"/>
    <w:rsid w:val="00C7663F"/>
    <w:rsid w:val="00C873A1"/>
    <w:rsid w:val="00C93F28"/>
    <w:rsid w:val="00CB06ED"/>
    <w:rsid w:val="00CF410D"/>
    <w:rsid w:val="00D4155E"/>
    <w:rsid w:val="00D513AB"/>
    <w:rsid w:val="00D6180C"/>
    <w:rsid w:val="00D653DA"/>
    <w:rsid w:val="00D84691"/>
    <w:rsid w:val="00D945BC"/>
    <w:rsid w:val="00D96782"/>
    <w:rsid w:val="00DA3C07"/>
    <w:rsid w:val="00DC671C"/>
    <w:rsid w:val="00E17D16"/>
    <w:rsid w:val="00E3178E"/>
    <w:rsid w:val="00E323F8"/>
    <w:rsid w:val="00E364F2"/>
    <w:rsid w:val="00E53CB7"/>
    <w:rsid w:val="00E57D84"/>
    <w:rsid w:val="00E672D3"/>
    <w:rsid w:val="00E74B35"/>
    <w:rsid w:val="00E85B2E"/>
    <w:rsid w:val="00E95E5E"/>
    <w:rsid w:val="00EB5772"/>
    <w:rsid w:val="00F07030"/>
    <w:rsid w:val="00FA2B68"/>
    <w:rsid w:val="00FA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AA8113-BFA3-4679-813C-C4E4A362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661F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77C6"/>
    <w:pPr>
      <w:keepNext/>
      <w:jc w:val="center"/>
      <w:outlineLvl w:val="0"/>
    </w:pPr>
    <w:rPr>
      <w:b/>
      <w:sz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0C661F"/>
  </w:style>
  <w:style w:type="character" w:customStyle="1" w:styleId="noticetext">
    <w:name w:val="noticetext"/>
    <w:basedOn w:val="DefaultParagraphFont"/>
    <w:rsid w:val="000C661F"/>
  </w:style>
  <w:style w:type="character" w:customStyle="1" w:styleId="Heading1Char">
    <w:name w:val="Heading 1 Char"/>
    <w:basedOn w:val="DefaultParagraphFont"/>
    <w:link w:val="Heading1"/>
    <w:rsid w:val="000C77C6"/>
    <w:rPr>
      <w:rFonts w:ascii="Arial" w:eastAsia="Times New Roman" w:hAnsi="Arial" w:cs="Times New Roman"/>
      <w:b/>
      <w:sz w:val="20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3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alexandru.pop</dc:creator>
  <cp:lastModifiedBy>Daniela Bobos</cp:lastModifiedBy>
  <cp:revision>28</cp:revision>
  <cp:lastPrinted>2016-05-17T11:34:00Z</cp:lastPrinted>
  <dcterms:created xsi:type="dcterms:W3CDTF">2022-06-07T07:16:00Z</dcterms:created>
  <dcterms:modified xsi:type="dcterms:W3CDTF">2025-09-17T11:06:00Z</dcterms:modified>
</cp:coreProperties>
</file>